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0485" w:type="dxa"/>
        <w:tblLook w:val="04A0"/>
      </w:tblPr>
      <w:tblGrid>
        <w:gridCol w:w="10485"/>
      </w:tblGrid>
      <w:tr w:rsidR="00614448" w:rsidRPr="00614448" w:rsidTr="00614448">
        <w:tc>
          <w:tcPr>
            <w:tcW w:w="10485" w:type="dxa"/>
          </w:tcPr>
          <w:p w:rsidR="00614448" w:rsidRPr="008B1DD0" w:rsidRDefault="00614448" w:rsidP="00614448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14448" w:rsidRPr="00614448" w:rsidRDefault="00E14903" w:rsidP="00614448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Evaluation diagnostique : </w:t>
            </w:r>
            <w:r w:rsidR="005E7E8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fonctions </w:t>
            </w:r>
            <w:r w:rsidR="00A85D8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logarithme népérien et exponentielle de base e</w:t>
            </w:r>
          </w:p>
          <w:p w:rsidR="00614448" w:rsidRPr="008B1DD0" w:rsidRDefault="00614448" w:rsidP="00614448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</w:tbl>
    <w:p w:rsidR="00614448" w:rsidRPr="008B1DD0" w:rsidRDefault="00614448">
      <w:pPr>
        <w:rPr>
          <w:rFonts w:ascii="Times New Roman" w:hAnsi="Times New Roman" w:cs="Times New Roman"/>
          <w:sz w:val="6"/>
          <w:szCs w:val="6"/>
        </w:rPr>
      </w:pPr>
    </w:p>
    <w:p w:rsidR="00EA1377" w:rsidRDefault="00EA1377" w:rsidP="00EA1377">
      <w:pPr>
        <w:spacing w:after="0"/>
        <w:rPr>
          <w:sz w:val="24"/>
          <w:szCs w:val="24"/>
        </w:rPr>
      </w:pPr>
      <w:bookmarkStart w:id="0" w:name="_Hlk88734384"/>
      <w:r w:rsidRPr="00F80280"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  <w:r w:rsidR="00D51737" w:rsidRPr="00D51737">
        <w:rPr>
          <w:b/>
          <w:sz w:val="24"/>
          <w:szCs w:val="24"/>
        </w:rPr>
        <w:t>Rel</w:t>
      </w:r>
      <w:r w:rsidR="00A85D80" w:rsidRPr="00D51737">
        <w:rPr>
          <w:b/>
          <w:sz w:val="24"/>
          <w:szCs w:val="24"/>
        </w:rPr>
        <w:t>ier</w:t>
      </w:r>
      <w:r w:rsidR="00A85D80">
        <w:rPr>
          <w:sz w:val="24"/>
          <w:szCs w:val="24"/>
        </w:rPr>
        <w:t xml:space="preserve"> chaque représentation graphique à sa fonction mathématique correspondante.</w:t>
      </w:r>
    </w:p>
    <w:p w:rsidR="00A85D80" w:rsidRDefault="00A85D80" w:rsidP="008169F8">
      <w:pPr>
        <w:pStyle w:val="Sansinterligne"/>
      </w:pPr>
    </w:p>
    <w:tbl>
      <w:tblPr>
        <w:tblStyle w:val="Grilledutableau"/>
        <w:tblW w:w="0" w:type="auto"/>
        <w:jc w:val="center"/>
        <w:tblLook w:val="04A0"/>
      </w:tblPr>
      <w:tblGrid>
        <w:gridCol w:w="2773"/>
        <w:gridCol w:w="2603"/>
        <w:gridCol w:w="2747"/>
        <w:gridCol w:w="2559"/>
      </w:tblGrid>
      <w:tr w:rsidR="00A85D80" w:rsidTr="008169F8">
        <w:trPr>
          <w:jc w:val="center"/>
        </w:trPr>
        <w:tc>
          <w:tcPr>
            <w:tcW w:w="2651" w:type="dxa"/>
            <w:vAlign w:val="center"/>
          </w:tcPr>
          <w:p w:rsidR="00A85D80" w:rsidRDefault="00A85D80" w:rsidP="00A85D80">
            <w:pPr>
              <w:jc w:val="center"/>
              <w:rPr>
                <w:sz w:val="24"/>
                <w:szCs w:val="24"/>
              </w:rPr>
            </w:pPr>
            <w:r>
              <w:object w:dxaOrig="5175" w:dyaOrig="4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25pt;height:108.75pt" o:ole="">
                  <v:imagedata r:id="rId5" o:title=""/>
                </v:shape>
                <o:OLEObject Type="Embed" ProgID="PBrush" ShapeID="_x0000_i1025" DrawAspect="Content" ObjectID="_1835868299" r:id="rId6"/>
              </w:object>
            </w:r>
          </w:p>
        </w:tc>
        <w:tc>
          <w:tcPr>
            <w:tcW w:w="2651" w:type="dxa"/>
            <w:vAlign w:val="center"/>
          </w:tcPr>
          <w:p w:rsidR="00A85D80" w:rsidRDefault="00821C1B" w:rsidP="00A85D80">
            <w:pPr>
              <w:jc w:val="center"/>
              <w:rPr>
                <w:sz w:val="24"/>
                <w:szCs w:val="24"/>
              </w:rPr>
            </w:pPr>
            <w:r>
              <w:object w:dxaOrig="6150" w:dyaOrig="5070">
                <v:shape id="_x0000_i1026" type="#_x0000_t75" style="width:122.25pt;height:100.5pt" o:ole="">
                  <v:imagedata r:id="rId7" o:title=""/>
                </v:shape>
                <o:OLEObject Type="Embed" ProgID="PBrush" ShapeID="_x0000_i1026" DrawAspect="Content" ObjectID="_1835868300" r:id="rId8"/>
              </w:object>
            </w:r>
          </w:p>
        </w:tc>
        <w:tc>
          <w:tcPr>
            <w:tcW w:w="2652" w:type="dxa"/>
            <w:vAlign w:val="center"/>
          </w:tcPr>
          <w:p w:rsidR="00A85D80" w:rsidRDefault="00A85D80" w:rsidP="00A85D80">
            <w:pPr>
              <w:jc w:val="center"/>
              <w:rPr>
                <w:sz w:val="24"/>
                <w:szCs w:val="24"/>
              </w:rPr>
            </w:pPr>
            <w:r>
              <w:object w:dxaOrig="5100" w:dyaOrig="4245">
                <v:shape id="_x0000_i1027" type="#_x0000_t75" style="width:129.75pt;height:108pt" o:ole="">
                  <v:imagedata r:id="rId9" o:title=""/>
                </v:shape>
                <o:OLEObject Type="Embed" ProgID="PBrush" ShapeID="_x0000_i1027" DrawAspect="Content" ObjectID="_1835868301" r:id="rId10"/>
              </w:object>
            </w:r>
          </w:p>
        </w:tc>
        <w:tc>
          <w:tcPr>
            <w:tcW w:w="2652" w:type="dxa"/>
            <w:vAlign w:val="center"/>
          </w:tcPr>
          <w:p w:rsidR="00A85D80" w:rsidRDefault="00821C1B" w:rsidP="00A85D80">
            <w:pPr>
              <w:jc w:val="center"/>
              <w:rPr>
                <w:sz w:val="24"/>
                <w:szCs w:val="24"/>
              </w:rPr>
            </w:pPr>
            <w:r>
              <w:object w:dxaOrig="4710" w:dyaOrig="3555">
                <v:shape id="_x0000_i1028" type="#_x0000_t75" style="width:120pt;height:90.75pt" o:ole="">
                  <v:imagedata r:id="rId11" o:title=""/>
                </v:shape>
                <o:OLEObject Type="Embed" ProgID="PBrush" ShapeID="_x0000_i1028" DrawAspect="Content" ObjectID="_1835868302" r:id="rId12"/>
              </w:object>
            </w:r>
          </w:p>
        </w:tc>
      </w:tr>
      <w:tr w:rsidR="00A85D80" w:rsidTr="008169F8">
        <w:trPr>
          <w:jc w:val="center"/>
        </w:trPr>
        <w:tc>
          <w:tcPr>
            <w:tcW w:w="2651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  <w:tc>
          <w:tcPr>
            <w:tcW w:w="2651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  <w:tc>
          <w:tcPr>
            <w:tcW w:w="2652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  <w:tc>
          <w:tcPr>
            <w:tcW w:w="2652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</w:tr>
      <w:tr w:rsidR="00A85D80" w:rsidTr="008169F8">
        <w:trPr>
          <w:jc w:val="center"/>
        </w:trPr>
        <w:tc>
          <w:tcPr>
            <w:tcW w:w="2651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  <w:tc>
          <w:tcPr>
            <w:tcW w:w="2651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  <w:tc>
          <w:tcPr>
            <w:tcW w:w="2652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  <w:tc>
          <w:tcPr>
            <w:tcW w:w="2652" w:type="dxa"/>
            <w:vAlign w:val="center"/>
          </w:tcPr>
          <w:p w:rsidR="00A85D80" w:rsidRDefault="00D51737" w:rsidP="00A85D80">
            <w:pPr>
              <w:jc w:val="center"/>
              <w:rPr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●</w:t>
            </w:r>
          </w:p>
        </w:tc>
      </w:tr>
      <w:tr w:rsidR="00A85D80" w:rsidTr="008169F8">
        <w:trPr>
          <w:jc w:val="center"/>
        </w:trPr>
        <w:tc>
          <w:tcPr>
            <w:tcW w:w="2651" w:type="dxa"/>
            <w:vAlign w:val="center"/>
          </w:tcPr>
          <w:p w:rsidR="00A85D80" w:rsidRPr="00BD3450" w:rsidRDefault="00BD3450" w:rsidP="00BD3450">
            <w:pPr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f (x) = log x</m:t>
                </m:r>
              </m:oMath>
            </m:oMathPara>
          </w:p>
        </w:tc>
        <w:tc>
          <w:tcPr>
            <w:tcW w:w="2651" w:type="dxa"/>
            <w:vAlign w:val="center"/>
          </w:tcPr>
          <w:p w:rsidR="00A85D80" w:rsidRDefault="0014689D" w:rsidP="00A85D80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f (x) 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vertAlign w:val="superscript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oMath>
            </m:oMathPara>
          </w:p>
        </w:tc>
        <w:tc>
          <w:tcPr>
            <w:tcW w:w="2652" w:type="dxa"/>
            <w:vAlign w:val="center"/>
          </w:tcPr>
          <w:p w:rsidR="0014689D" w:rsidRPr="0014689D" w:rsidRDefault="0014689D" w:rsidP="0014689D">
            <w:pPr>
              <w:jc w:val="center"/>
              <w:rPr>
                <w:rFonts w:eastAsiaTheme="minorEastAsia"/>
                <w:sz w:val="24"/>
                <w:szCs w:val="24"/>
                <w:vertAlign w:val="superscript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f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vertAlign w:val="superscript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2652" w:type="dxa"/>
            <w:vAlign w:val="center"/>
          </w:tcPr>
          <w:p w:rsidR="00A85D80" w:rsidRDefault="0014689D" w:rsidP="00A85D80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f (x) = ln x</m:t>
                </m:r>
              </m:oMath>
            </m:oMathPara>
          </w:p>
        </w:tc>
      </w:tr>
    </w:tbl>
    <w:p w:rsidR="00A85D80" w:rsidRDefault="00A85D80" w:rsidP="00EA1377">
      <w:pPr>
        <w:spacing w:after="0"/>
        <w:rPr>
          <w:sz w:val="24"/>
          <w:szCs w:val="24"/>
        </w:rPr>
      </w:pPr>
    </w:p>
    <w:p w:rsidR="00821C1B" w:rsidRDefault="00EA1377" w:rsidP="00477BAD">
      <w:pPr>
        <w:spacing w:after="0"/>
        <w:rPr>
          <w:rFonts w:cstheme="minorHAnsi"/>
          <w:sz w:val="24"/>
          <w:szCs w:val="24"/>
        </w:rPr>
      </w:pPr>
      <w:bookmarkStart w:id="1" w:name="_Hlk89180353"/>
      <w:r w:rsidRPr="00EA3884">
        <w:rPr>
          <w:sz w:val="24"/>
          <w:szCs w:val="24"/>
          <w:u w:val="single"/>
        </w:rPr>
        <w:t>Exercice 2 </w:t>
      </w:r>
      <w:r w:rsidRPr="00477BAD">
        <w:rPr>
          <w:sz w:val="24"/>
          <w:szCs w:val="24"/>
        </w:rPr>
        <w:t xml:space="preserve">: </w:t>
      </w:r>
      <w:bookmarkEnd w:id="1"/>
      <w:r w:rsidR="00821C1B" w:rsidRPr="006C2289">
        <w:rPr>
          <w:rFonts w:cstheme="minorHAnsi"/>
          <w:b/>
          <w:sz w:val="24"/>
          <w:szCs w:val="24"/>
        </w:rPr>
        <w:t>Simplifier</w:t>
      </w:r>
      <w:r w:rsidR="00821C1B">
        <w:rPr>
          <w:rFonts w:cstheme="minorHAnsi"/>
          <w:sz w:val="24"/>
          <w:szCs w:val="24"/>
        </w:rPr>
        <w:t xml:space="preserve"> les écritures suivantes </w:t>
      </w:r>
      <w:r w:rsidR="006C2289">
        <w:rPr>
          <w:rFonts w:cstheme="minorHAnsi"/>
          <w:sz w:val="24"/>
          <w:szCs w:val="24"/>
        </w:rPr>
        <w:t>sans utiliser de calculatrice.</w:t>
      </w:r>
    </w:p>
    <w:p w:rsidR="004C263C" w:rsidRPr="008153AC" w:rsidRDefault="004C263C" w:rsidP="00EA1377">
      <w:pPr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</w:pPr>
      <w:r w:rsidRPr="008153AC">
        <w:rPr>
          <w:rFonts w:ascii="MS Gothic" w:eastAsia="MS Gothic" w:hAnsi="MS Gothic" w:cs="Arial" w:hint="eastAsia"/>
          <w:color w:val="191919"/>
          <w:sz w:val="26"/>
          <w:szCs w:val="26"/>
          <w:lang w:eastAsia="fr-FR"/>
        </w:rPr>
        <w:t>✔</w:t>
      </w:r>
      <w:r w:rsidRP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</w:t>
      </w:r>
      <w:proofErr w:type="gramStart"/>
      <w:r w:rsidRP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>ln</w:t>
      </w:r>
      <w:proofErr w:type="gramEnd"/>
      <w:r w:rsidRP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(3) + ln (4) – ln (6)</w:t>
      </w:r>
      <w:r w:rsid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= </w:t>
      </w:r>
      <w:r w:rsidR="008153AC">
        <w:rPr>
          <w:rFonts w:ascii="MathJax_Main" w:eastAsia="Times New Roman" w:hAnsi="MathJax_Main" w:cs="Arial" w:hint="eastAsia"/>
          <w:color w:val="191919"/>
          <w:sz w:val="26"/>
          <w:szCs w:val="26"/>
          <w:lang w:eastAsia="fr-FR"/>
        </w:rPr>
        <w:t>…………………………</w:t>
      </w:r>
      <w:r w:rsid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>.</w:t>
      </w:r>
    </w:p>
    <w:p w:rsidR="004C263C" w:rsidRPr="008153AC" w:rsidRDefault="004C263C" w:rsidP="00EA1377">
      <w:pPr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</w:pPr>
      <w:r w:rsidRPr="008153AC">
        <w:rPr>
          <w:rFonts w:ascii="MS Gothic" w:eastAsia="MS Gothic" w:hAnsi="MS Gothic" w:cs="Arial" w:hint="eastAsia"/>
          <w:color w:val="191919"/>
          <w:sz w:val="26"/>
          <w:szCs w:val="26"/>
          <w:lang w:eastAsia="fr-FR"/>
        </w:rPr>
        <w:t>✔</w:t>
      </w:r>
      <w:r w:rsidRP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color w:val="191919"/>
                <w:sz w:val="26"/>
                <w:szCs w:val="26"/>
                <w:lang w:eastAsia="fr-FR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Arial"/>
                    <w:color w:val="191919"/>
                    <w:sz w:val="26"/>
                    <w:szCs w:val="26"/>
                    <w:lang w:eastAsia="fr-F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191919"/>
                    <w:sz w:val="26"/>
                    <w:szCs w:val="26"/>
                    <w:lang w:eastAsia="fr-FR"/>
                  </w:rPr>
                  <m:t>ln</m:t>
                </m:r>
              </m:fName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191919"/>
                    <w:sz w:val="26"/>
                    <w:szCs w:val="26"/>
                    <w:lang w:eastAsia="fr-FR"/>
                  </w:rPr>
                  <m:t>9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Arial"/>
                    <w:color w:val="191919"/>
                    <w:sz w:val="26"/>
                    <w:szCs w:val="26"/>
                    <w:lang w:eastAsia="fr-F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191919"/>
                    <w:sz w:val="26"/>
                    <w:szCs w:val="26"/>
                    <w:lang w:eastAsia="fr-FR"/>
                  </w:rPr>
                  <m:t>ln</m:t>
                </m:r>
              </m:fName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191919"/>
                    <w:sz w:val="26"/>
                    <w:szCs w:val="26"/>
                    <w:lang w:eastAsia="fr-FR"/>
                  </w:rPr>
                  <m:t>3</m:t>
                </m:r>
              </m:e>
            </m:func>
          </m:den>
        </m:f>
      </m:oMath>
      <w:r w:rsidRP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– ln (1)</w:t>
      </w:r>
      <w:r w:rsid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= </w:t>
      </w:r>
      <w:r w:rsidR="008153AC">
        <w:rPr>
          <w:rFonts w:ascii="MathJax_Main" w:eastAsia="Times New Roman" w:hAnsi="MathJax_Main" w:cs="Arial" w:hint="eastAsia"/>
          <w:color w:val="191919"/>
          <w:sz w:val="26"/>
          <w:szCs w:val="26"/>
          <w:lang w:eastAsia="fr-FR"/>
        </w:rPr>
        <w:t>………………………………</w:t>
      </w:r>
      <w:r w:rsidR="008153AC">
        <w:rPr>
          <w:rFonts w:ascii="MathJax_Main" w:eastAsia="Times New Roman" w:hAnsi="MathJax_Main" w:cs="Arial" w:hint="eastAsia"/>
          <w:color w:val="191919"/>
          <w:sz w:val="26"/>
          <w:szCs w:val="26"/>
          <w:lang w:eastAsia="fr-FR"/>
        </w:rPr>
        <w:t>……</w:t>
      </w:r>
    </w:p>
    <w:p w:rsidR="004C263C" w:rsidRPr="008153AC" w:rsidRDefault="004C263C" w:rsidP="00EA1377">
      <w:pPr>
        <w:rPr>
          <w:rFonts w:cstheme="minorHAnsi"/>
          <w:sz w:val="26"/>
          <w:szCs w:val="26"/>
        </w:rPr>
      </w:pPr>
      <w:r w:rsidRPr="008153AC">
        <w:rPr>
          <w:rFonts w:ascii="MS Gothic" w:eastAsia="MS Gothic" w:hAnsi="MS Gothic" w:cs="Arial" w:hint="eastAsia"/>
          <w:color w:val="191919"/>
          <w:sz w:val="26"/>
          <w:szCs w:val="26"/>
          <w:lang w:eastAsia="fr-FR"/>
        </w:rPr>
        <w:t>✔</w:t>
      </w:r>
      <w:r w:rsidR="008153AC" w:rsidRPr="0014689D">
        <w:rPr>
          <w:rFonts w:ascii="Arial" w:eastAsia="Times New Roman" w:hAnsi="Arial" w:cs="Arial"/>
          <w:color w:val="191919"/>
          <w:lang w:eastAsia="fr-FR"/>
        </w:rPr>
        <w:t>Pour</w:t>
      </w:r>
      <m:oMath>
        <m:r>
          <w:rPr>
            <w:rFonts w:ascii="Cambria Math" w:eastAsia="Times New Roman" w:hAnsi="Cambria Math" w:cs="Arial"/>
            <w:color w:val="191919"/>
            <w:sz w:val="26"/>
            <w:szCs w:val="26"/>
            <w:lang w:eastAsia="fr-FR"/>
          </w:rPr>
          <m:t> </m:t>
        </m:r>
        <m:r>
          <w:rPr>
            <w:rFonts w:ascii="Cambria Math" w:hAnsi="Cambria Math"/>
            <w:sz w:val="26"/>
            <w:szCs w:val="26"/>
          </w:rPr>
          <m:t>x</m:t>
        </m:r>
      </m:oMath>
      <w:r w:rsidR="008153AC" w:rsidRPr="008153AC">
        <w:rPr>
          <w:rFonts w:ascii="Elephant" w:hAnsi="Elephant"/>
          <w:i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 xml:space="preserve">∈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6"/>
                <w:szCs w:val="26"/>
              </w:rPr>
              <m:t>R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+*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   </m:t>
        </m:r>
        <m:r>
          <w:rPr>
            <w:rFonts w:ascii="Cambria Math" w:eastAsia="Times New Roman" w:hAnsi="Cambria Math" w:cs="Arial"/>
            <w:color w:val="191919"/>
            <w:sz w:val="26"/>
            <w:szCs w:val="26"/>
            <w:lang w:eastAsia="fr-FR"/>
          </w:rPr>
          <m:t xml:space="preserve">ln (3 </m:t>
        </m:r>
        <m:r>
          <w:rPr>
            <w:rFonts w:ascii="Cambria Math" w:hAnsi="Cambria Math"/>
            <w:sz w:val="26"/>
            <w:szCs w:val="26"/>
          </w:rPr>
          <m:t>x</m:t>
        </m:r>
        <m:r>
          <w:rPr>
            <w:rFonts w:ascii="Cambria Math" w:hAnsi="Cambria Math" w:cs="Times New Roman"/>
            <w:sz w:val="32"/>
            <w:szCs w:val="32"/>
          </w:rPr>
          <m:t>²</m:t>
        </m:r>
        <m:r>
          <w:rPr>
            <w:rFonts w:ascii="Cambria Math" w:eastAsia="Times New Roman" w:hAnsi="Cambria Math" w:cs="Arial"/>
            <w:color w:val="191919"/>
            <w:sz w:val="32"/>
            <w:szCs w:val="32"/>
            <w:lang w:eastAsia="fr-FR"/>
          </w:rPr>
          <m:t>)</m:t>
        </m:r>
        <m:r>
          <w:rPr>
            <w:rFonts w:ascii="Cambria Math" w:eastAsia="Times New Roman" w:hAnsi="Cambria Math" w:cs="Arial"/>
            <w:color w:val="191919"/>
            <w:sz w:val="26"/>
            <w:szCs w:val="26"/>
            <w:lang w:eastAsia="fr-FR"/>
          </w:rPr>
          <m:t xml:space="preserve"> – ln (3</m:t>
        </m:r>
      </m:oMath>
      <w:r w:rsidRP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>)</w:t>
      </w:r>
      <w:r w:rsidRPr="00821C1B">
        <w:rPr>
          <w:rFonts w:ascii="Arial" w:eastAsia="Times New Roman" w:hAnsi="Arial" w:cs="Arial"/>
          <w:color w:val="191919"/>
          <w:sz w:val="26"/>
          <w:szCs w:val="26"/>
          <w:lang w:eastAsia="fr-FR"/>
        </w:rPr>
        <w:t> </w:t>
      </w:r>
      <w:r w:rsidR="008153AC">
        <w:rPr>
          <w:rFonts w:ascii="Arial" w:eastAsia="Times New Roman" w:hAnsi="Arial" w:cs="Arial"/>
          <w:color w:val="191919"/>
          <w:sz w:val="26"/>
          <w:szCs w:val="26"/>
          <w:lang w:eastAsia="fr-FR"/>
        </w:rPr>
        <w:t>= ……………………</w:t>
      </w:r>
    </w:p>
    <w:p w:rsidR="006C2289" w:rsidRPr="008153AC" w:rsidRDefault="004C263C" w:rsidP="00EA1377">
      <w:pPr>
        <w:rPr>
          <w:sz w:val="26"/>
          <w:szCs w:val="26"/>
        </w:rPr>
      </w:pPr>
      <w:r w:rsidRPr="008153AC">
        <w:rPr>
          <w:rFonts w:ascii="MS Gothic" w:eastAsia="MS Gothic" w:hAnsi="MS Gothic" w:cs="Arial" w:hint="eastAsia"/>
          <w:color w:val="191919"/>
          <w:sz w:val="26"/>
          <w:szCs w:val="26"/>
          <w:lang w:eastAsia="fr-FR"/>
        </w:rPr>
        <w:t>✔</w:t>
      </w:r>
      <w:r w:rsidR="006C2289" w:rsidRPr="008153AC">
        <w:rPr>
          <w:sz w:val="26"/>
          <w:szCs w:val="26"/>
        </w:rPr>
        <w:t xml:space="preserve">  e</w:t>
      </w:r>
      <w:r w:rsidR="006C2289" w:rsidRPr="008153AC">
        <w:rPr>
          <w:sz w:val="26"/>
          <w:szCs w:val="26"/>
          <w:vertAlign w:val="superscript"/>
        </w:rPr>
        <w:t xml:space="preserve">7 </w:t>
      </w:r>
      <w:r w:rsidRPr="008153AC">
        <w:rPr>
          <w:sz w:val="26"/>
          <w:szCs w:val="26"/>
        </w:rPr>
        <w:t xml:space="preserve"> × e</w:t>
      </w:r>
      <w:r w:rsidR="006C2289" w:rsidRPr="008153AC">
        <w:rPr>
          <w:sz w:val="26"/>
          <w:szCs w:val="26"/>
          <w:vertAlign w:val="superscript"/>
        </w:rPr>
        <w:t xml:space="preserve">-4 </w:t>
      </w:r>
      <w:r w:rsidR="008153AC">
        <w:rPr>
          <w:sz w:val="26"/>
          <w:szCs w:val="26"/>
        </w:rPr>
        <w:t xml:space="preserve">= </w:t>
      </w:r>
      <w:r w:rsid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</w:t>
      </w:r>
      <w:r w:rsidR="008153AC">
        <w:rPr>
          <w:rFonts w:ascii="MathJax_Main" w:eastAsia="Times New Roman" w:hAnsi="MathJax_Main" w:cs="Arial" w:hint="eastAsia"/>
          <w:color w:val="191919"/>
          <w:sz w:val="26"/>
          <w:szCs w:val="26"/>
          <w:lang w:eastAsia="fr-FR"/>
        </w:rPr>
        <w:t>……………………………………</w:t>
      </w:r>
    </w:p>
    <w:p w:rsidR="008153AC" w:rsidRPr="008153AC" w:rsidRDefault="006C2289" w:rsidP="008153AC">
      <w:pPr>
        <w:rPr>
          <w:sz w:val="26"/>
          <w:szCs w:val="26"/>
        </w:rPr>
      </w:pPr>
      <w:r w:rsidRPr="008153AC">
        <w:rPr>
          <w:sz w:val="26"/>
          <w:szCs w:val="26"/>
        </w:rPr>
        <w:t xml:space="preserve"> </w:t>
      </w:r>
      <w:r w:rsidRPr="008153AC">
        <w:rPr>
          <w:rFonts w:ascii="MS Gothic" w:eastAsia="MS Gothic" w:hAnsi="MS Gothic" w:cs="Arial" w:hint="eastAsia"/>
          <w:color w:val="191919"/>
          <w:sz w:val="26"/>
          <w:szCs w:val="26"/>
          <w:lang w:eastAsia="fr-FR"/>
        </w:rPr>
        <w:t>✔</w:t>
      </w:r>
      <w:r w:rsidRPr="008153AC">
        <w:rPr>
          <w:sz w:val="26"/>
          <w:szCs w:val="26"/>
        </w:rPr>
        <w:t xml:space="preserve"> (e</w:t>
      </w:r>
      <w:r w:rsidRPr="008153AC">
        <w:rPr>
          <w:sz w:val="26"/>
          <w:szCs w:val="26"/>
          <w:vertAlign w:val="superscript"/>
        </w:rPr>
        <w:t>5</w:t>
      </w:r>
      <w:r w:rsidRPr="008153AC">
        <w:rPr>
          <w:sz w:val="26"/>
          <w:szCs w:val="26"/>
        </w:rPr>
        <w:t>)</w:t>
      </w:r>
      <w:r w:rsidRPr="008153AC">
        <w:rPr>
          <w:sz w:val="26"/>
          <w:szCs w:val="26"/>
          <w:vertAlign w:val="superscript"/>
        </w:rPr>
        <w:t xml:space="preserve">-6 </w:t>
      </w:r>
      <w:r w:rsidRPr="008153AC">
        <w:rPr>
          <w:sz w:val="26"/>
          <w:szCs w:val="26"/>
        </w:rPr>
        <w:t xml:space="preserve"> × e</w:t>
      </w:r>
      <w:r w:rsidRPr="008153AC">
        <w:rPr>
          <w:sz w:val="26"/>
          <w:szCs w:val="26"/>
          <w:vertAlign w:val="superscript"/>
        </w:rPr>
        <w:t>-3</w:t>
      </w:r>
      <w:r w:rsidR="008153AC">
        <w:rPr>
          <w:sz w:val="26"/>
          <w:szCs w:val="26"/>
        </w:rPr>
        <w:t xml:space="preserve"> = </w:t>
      </w:r>
      <w:r w:rsid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</w:t>
      </w:r>
      <w:r w:rsidR="008153AC">
        <w:rPr>
          <w:rFonts w:ascii="MathJax_Main" w:eastAsia="Times New Roman" w:hAnsi="MathJax_Main" w:cs="Arial" w:hint="eastAsia"/>
          <w:color w:val="191919"/>
          <w:sz w:val="26"/>
          <w:szCs w:val="26"/>
          <w:lang w:eastAsia="fr-FR"/>
        </w:rPr>
        <w:t>……………………………………</w:t>
      </w:r>
    </w:p>
    <w:p w:rsidR="006C2289" w:rsidRPr="008153AC" w:rsidRDefault="006C2289" w:rsidP="006C2289">
      <w:pPr>
        <w:rPr>
          <w:sz w:val="26"/>
          <w:szCs w:val="26"/>
          <w:vertAlign w:val="superscript"/>
        </w:rPr>
      </w:pPr>
      <w:r w:rsidRPr="008153AC">
        <w:rPr>
          <w:rFonts w:ascii="MS Gothic" w:eastAsia="MS Gothic" w:hAnsi="MS Gothic" w:cs="Arial" w:hint="eastAsia"/>
          <w:color w:val="191919"/>
          <w:sz w:val="26"/>
          <w:szCs w:val="26"/>
          <w:lang w:eastAsia="fr-FR"/>
        </w:rPr>
        <w:t>✔</w:t>
      </w:r>
      <w:r w:rsidRPr="008153AC">
        <w:rPr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(e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-3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  <w:r w:rsidR="008153AC">
        <w:rPr>
          <w:rFonts w:eastAsiaTheme="minorEastAsia"/>
          <w:sz w:val="26"/>
          <w:szCs w:val="26"/>
        </w:rPr>
        <w:t xml:space="preserve"> = </w:t>
      </w:r>
      <w:r w:rsidR="008153AC">
        <w:rPr>
          <w:rFonts w:ascii="MathJax_Main" w:eastAsia="Times New Roman" w:hAnsi="MathJax_Main" w:cs="Arial"/>
          <w:color w:val="191919"/>
          <w:sz w:val="26"/>
          <w:szCs w:val="26"/>
          <w:lang w:eastAsia="fr-FR"/>
        </w:rPr>
        <w:t xml:space="preserve"> </w:t>
      </w:r>
      <w:r w:rsidR="008153AC">
        <w:rPr>
          <w:rFonts w:ascii="MathJax_Main" w:eastAsia="Times New Roman" w:hAnsi="MathJax_Main" w:cs="Arial" w:hint="eastAsia"/>
          <w:color w:val="191919"/>
          <w:sz w:val="26"/>
          <w:szCs w:val="26"/>
          <w:lang w:eastAsia="fr-FR"/>
        </w:rPr>
        <w:t>……………………………………</w:t>
      </w:r>
    </w:p>
    <w:p w:rsidR="0014689D" w:rsidRDefault="00EA1377" w:rsidP="00436D35">
      <w:pPr>
        <w:spacing w:after="0"/>
        <w:rPr>
          <w:rFonts w:cstheme="minorHAnsi"/>
          <w:sz w:val="24"/>
          <w:szCs w:val="24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3 : </w:t>
      </w:r>
      <w:r w:rsidR="008153AC">
        <w:rPr>
          <w:rFonts w:cstheme="minorHAnsi"/>
          <w:sz w:val="24"/>
          <w:szCs w:val="24"/>
        </w:rPr>
        <w:t>Pour chacune des fonctions données</w:t>
      </w:r>
      <w:r w:rsidR="00477BAD">
        <w:rPr>
          <w:rFonts w:cstheme="minorHAnsi"/>
          <w:sz w:val="24"/>
          <w:szCs w:val="24"/>
        </w:rPr>
        <w:t>,</w:t>
      </w:r>
    </w:p>
    <w:p w:rsidR="00477BAD" w:rsidRDefault="0014689D" w:rsidP="00436D35">
      <w:pPr>
        <w:spacing w:after="0" w:line="276" w:lineRule="auto"/>
        <w:ind w:left="1416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donner le signe de la dérivée </w:t>
      </w:r>
      <w:r w:rsidR="00477BAD">
        <w:rPr>
          <w:rFonts w:cstheme="minorHAnsi"/>
          <w:sz w:val="24"/>
          <w:szCs w:val="24"/>
        </w:rPr>
        <w:t xml:space="preserve">                                                    </w:t>
      </w:r>
    </w:p>
    <w:p w:rsidR="008153AC" w:rsidRPr="008153AC" w:rsidRDefault="0014689D" w:rsidP="00436D35">
      <w:pPr>
        <w:spacing w:after="0" w:line="276" w:lineRule="auto"/>
        <w:ind w:left="1416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puis</w:t>
      </w:r>
      <w:r w:rsidR="00BD3450">
        <w:rPr>
          <w:rFonts w:cstheme="minorHAnsi"/>
          <w:sz w:val="24"/>
          <w:szCs w:val="24"/>
        </w:rPr>
        <w:t xml:space="preserve"> compléter le tableau de variation. </w:t>
      </w:r>
    </w:p>
    <w:tbl>
      <w:tblPr>
        <w:tblStyle w:val="Grilledutableau"/>
        <w:tblW w:w="0" w:type="auto"/>
        <w:tblLook w:val="04A0"/>
      </w:tblPr>
      <w:tblGrid>
        <w:gridCol w:w="1870"/>
        <w:gridCol w:w="4406"/>
        <w:gridCol w:w="4406"/>
      </w:tblGrid>
      <w:tr w:rsidR="00BD3450" w:rsidRPr="00BD3450" w:rsidTr="00333996">
        <w:trPr>
          <w:trHeight w:val="586"/>
        </w:trPr>
        <w:tc>
          <w:tcPr>
            <w:tcW w:w="1950" w:type="dxa"/>
            <w:vAlign w:val="center"/>
          </w:tcPr>
          <w:p w:rsidR="00BD3450" w:rsidRPr="00BD3450" w:rsidRDefault="0014689D" w:rsidP="0014689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Expression de la fonction</w:t>
            </w:r>
          </w:p>
        </w:tc>
        <w:tc>
          <w:tcPr>
            <w:tcW w:w="4406" w:type="dxa"/>
            <w:vAlign w:val="center"/>
          </w:tcPr>
          <w:p w:rsidR="0014689D" w:rsidRPr="0014689D" w:rsidRDefault="0014689D" w:rsidP="00477BAD">
            <w:pPr>
              <w:jc w:val="center"/>
              <w:rPr>
                <w:rFonts w:eastAsiaTheme="minorEastAsia" w:cstheme="min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f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</m:oMath>
            <w:r w:rsidR="00477BAD">
              <w:rPr>
                <w:rFonts w:eastAsiaTheme="minorEastAsia" w:cstheme="minorHAnsi"/>
                <w:sz w:val="24"/>
                <w:szCs w:val="24"/>
              </w:rPr>
              <w:t xml:space="preserve"> pour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x ϵ ]-∞ ; + ∞[</m:t>
              </m:r>
            </m:oMath>
          </w:p>
        </w:tc>
        <w:tc>
          <w:tcPr>
            <w:tcW w:w="4326" w:type="dxa"/>
            <w:vAlign w:val="center"/>
          </w:tcPr>
          <w:p w:rsidR="00BD3450" w:rsidRPr="00BD3450" w:rsidRDefault="0014689D" w:rsidP="0014689D">
            <w:pPr>
              <w:jc w:val="center"/>
              <w:rPr>
                <w:rFonts w:cstheme="min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 (x) = ln x</m:t>
              </m:r>
            </m:oMath>
            <w:r w:rsidR="00477BAD">
              <w:rPr>
                <w:rFonts w:eastAsiaTheme="minorEastAsia" w:cstheme="minorHAnsi"/>
                <w:sz w:val="24"/>
                <w:szCs w:val="24"/>
              </w:rPr>
              <w:t xml:space="preserve"> pour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x ϵ ] 0 ; + ∞[</m:t>
              </m:r>
            </m:oMath>
          </w:p>
        </w:tc>
      </w:tr>
      <w:tr w:rsidR="00BD3450" w:rsidRPr="00BD3450" w:rsidTr="00333996">
        <w:trPr>
          <w:trHeight w:val="586"/>
        </w:trPr>
        <w:tc>
          <w:tcPr>
            <w:tcW w:w="1950" w:type="dxa"/>
            <w:vAlign w:val="center"/>
          </w:tcPr>
          <w:p w:rsidR="00BD3450" w:rsidRPr="00BD3450" w:rsidRDefault="0014689D" w:rsidP="0014689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Expression de la d</w:t>
            </w:r>
            <w:r w:rsidR="00BD3450" w:rsidRPr="00BD3450">
              <w:rPr>
                <w:rFonts w:cstheme="minorHAnsi"/>
                <w:sz w:val="24"/>
                <w:szCs w:val="24"/>
              </w:rPr>
              <w:t>érivée</w:t>
            </w:r>
          </w:p>
        </w:tc>
        <w:tc>
          <w:tcPr>
            <w:tcW w:w="4406" w:type="dxa"/>
            <w:vAlign w:val="center"/>
          </w:tcPr>
          <w:p w:rsidR="00BD3450" w:rsidRPr="00BD3450" w:rsidRDefault="00443B54" w:rsidP="0014689D">
            <w:pPr>
              <w:jc w:val="center"/>
              <w:rPr>
                <w:rFonts w:cstheme="min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4326" w:type="dxa"/>
            <w:vAlign w:val="center"/>
          </w:tcPr>
          <w:p w:rsidR="00BD3450" w:rsidRPr="00BD3450" w:rsidRDefault="0014689D" w:rsidP="0014689D">
            <w:pPr>
              <w:jc w:val="center"/>
              <w:rPr>
                <w:rFonts w:cstheme="minorHAnsi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f' (x)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</m:oMath>
            </m:oMathPara>
          </w:p>
        </w:tc>
      </w:tr>
      <w:tr w:rsidR="00333996" w:rsidRPr="00BD3450" w:rsidTr="00333996">
        <w:trPr>
          <w:trHeight w:val="2175"/>
        </w:trPr>
        <w:tc>
          <w:tcPr>
            <w:tcW w:w="1950" w:type="dxa"/>
            <w:vAlign w:val="center"/>
          </w:tcPr>
          <w:p w:rsidR="00333996" w:rsidRDefault="00333996" w:rsidP="0014689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Tableau</w:t>
            </w:r>
          </w:p>
          <w:p w:rsidR="00333996" w:rsidRPr="00BD3450" w:rsidRDefault="00333996" w:rsidP="0033399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06" w:type="dxa"/>
            <w:vAlign w:val="center"/>
          </w:tcPr>
          <w:tbl>
            <w:tblPr>
              <w:tblStyle w:val="Grilledutableau"/>
              <w:tblW w:w="4180" w:type="dxa"/>
              <w:tblLook w:val="01E0"/>
            </w:tblPr>
            <w:tblGrid>
              <w:gridCol w:w="1589"/>
              <w:gridCol w:w="2591"/>
            </w:tblGrid>
            <w:tr w:rsidR="00333996" w:rsidTr="00333996">
              <w:trPr>
                <w:trHeight w:val="350"/>
              </w:trPr>
              <w:tc>
                <w:tcPr>
                  <w:tcW w:w="1589" w:type="dxa"/>
                  <w:vAlign w:val="center"/>
                </w:tcPr>
                <w:p w:rsidR="00333996" w:rsidRPr="009E4606" w:rsidRDefault="00333996" w:rsidP="00155985">
                  <w:pPr>
                    <w:jc w:val="center"/>
                    <w:rPr>
                      <w:rFonts w:ascii="Elephant" w:hAnsi="Elephant"/>
                      <w:i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2591" w:type="dxa"/>
                  <w:vAlign w:val="center"/>
                </w:tcPr>
                <w:p w:rsidR="00333996" w:rsidRDefault="00333996" w:rsidP="00155985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m:oMath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∞</m:t>
                    </m:r>
                  </m:oMath>
                  <w:r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                  + </w:t>
                  </w:r>
                  <m:oMath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∞</m:t>
                    </m:r>
                  </m:oMath>
                </w:p>
              </w:tc>
            </w:tr>
            <w:tr w:rsidR="00333996" w:rsidTr="00333996">
              <w:trPr>
                <w:trHeight w:val="482"/>
              </w:trPr>
              <w:tc>
                <w:tcPr>
                  <w:tcW w:w="1589" w:type="dxa"/>
                  <w:vAlign w:val="center"/>
                </w:tcPr>
                <w:p w:rsidR="00333996" w:rsidRDefault="00333996" w:rsidP="0015598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Signe de la dérivée </w:t>
                  </w:r>
                </w:p>
              </w:tc>
              <w:tc>
                <w:tcPr>
                  <w:tcW w:w="2591" w:type="dxa"/>
                </w:tcPr>
                <w:p w:rsidR="00333996" w:rsidRDefault="00333996" w:rsidP="00155985">
                  <w:pPr>
                    <w:jc w:val="both"/>
                    <w:rPr>
                      <w:rFonts w:ascii="Comic Sans MS" w:hAnsi="Comic Sans MS"/>
                    </w:rPr>
                  </w:pPr>
                </w:p>
              </w:tc>
            </w:tr>
            <w:tr w:rsidR="00333996" w:rsidTr="00333996">
              <w:trPr>
                <w:trHeight w:val="461"/>
              </w:trPr>
              <w:tc>
                <w:tcPr>
                  <w:tcW w:w="1589" w:type="dxa"/>
                  <w:vAlign w:val="center"/>
                </w:tcPr>
                <w:p w:rsidR="00333996" w:rsidRDefault="00333996" w:rsidP="0015598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Variation de la fonction ƒ</w:t>
                  </w:r>
                </w:p>
              </w:tc>
              <w:tc>
                <w:tcPr>
                  <w:tcW w:w="2591" w:type="dxa"/>
                </w:tcPr>
                <w:p w:rsidR="00333996" w:rsidRDefault="00333996" w:rsidP="00155985">
                  <w:pPr>
                    <w:jc w:val="both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333996" w:rsidRPr="00BD3450" w:rsidRDefault="00333996" w:rsidP="0033399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26" w:type="dxa"/>
            <w:vAlign w:val="center"/>
          </w:tcPr>
          <w:tbl>
            <w:tblPr>
              <w:tblStyle w:val="Grilledutableau"/>
              <w:tblW w:w="4180" w:type="dxa"/>
              <w:tblLook w:val="01E0"/>
            </w:tblPr>
            <w:tblGrid>
              <w:gridCol w:w="1589"/>
              <w:gridCol w:w="2591"/>
            </w:tblGrid>
            <w:tr w:rsidR="00333996" w:rsidTr="00155985">
              <w:trPr>
                <w:trHeight w:val="350"/>
              </w:trPr>
              <w:tc>
                <w:tcPr>
                  <w:tcW w:w="1589" w:type="dxa"/>
                  <w:vAlign w:val="center"/>
                </w:tcPr>
                <w:p w:rsidR="00333996" w:rsidRPr="009E4606" w:rsidRDefault="00333996" w:rsidP="00155985">
                  <w:pPr>
                    <w:jc w:val="center"/>
                    <w:rPr>
                      <w:rFonts w:ascii="Elephant" w:hAnsi="Elephant"/>
                      <w:i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2591" w:type="dxa"/>
                  <w:vAlign w:val="center"/>
                </w:tcPr>
                <w:p w:rsidR="00333996" w:rsidRDefault="00333996" w:rsidP="00333996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0   </w:t>
                  </w:r>
                  <w:r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                  + </w:t>
                  </w:r>
                  <m:oMath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∞</m:t>
                    </m:r>
                  </m:oMath>
                </w:p>
              </w:tc>
            </w:tr>
            <w:tr w:rsidR="00333996" w:rsidTr="00155985">
              <w:trPr>
                <w:trHeight w:val="482"/>
              </w:trPr>
              <w:tc>
                <w:tcPr>
                  <w:tcW w:w="1589" w:type="dxa"/>
                  <w:vAlign w:val="center"/>
                </w:tcPr>
                <w:p w:rsidR="00333996" w:rsidRDefault="00333996" w:rsidP="0015598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Signe de la dérivée </w:t>
                  </w:r>
                </w:p>
              </w:tc>
              <w:tc>
                <w:tcPr>
                  <w:tcW w:w="2591" w:type="dxa"/>
                </w:tcPr>
                <w:p w:rsidR="00333996" w:rsidRDefault="00333996" w:rsidP="00155985">
                  <w:pPr>
                    <w:jc w:val="both"/>
                    <w:rPr>
                      <w:rFonts w:ascii="Comic Sans MS" w:hAnsi="Comic Sans MS"/>
                    </w:rPr>
                  </w:pPr>
                </w:p>
              </w:tc>
            </w:tr>
            <w:tr w:rsidR="00333996" w:rsidTr="00155985">
              <w:trPr>
                <w:trHeight w:val="461"/>
              </w:trPr>
              <w:tc>
                <w:tcPr>
                  <w:tcW w:w="1589" w:type="dxa"/>
                  <w:vAlign w:val="center"/>
                </w:tcPr>
                <w:p w:rsidR="00333996" w:rsidRDefault="00333996" w:rsidP="0015598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Variation de la fonction ƒ</w:t>
                  </w:r>
                </w:p>
              </w:tc>
              <w:tc>
                <w:tcPr>
                  <w:tcW w:w="2591" w:type="dxa"/>
                </w:tcPr>
                <w:p w:rsidR="00333996" w:rsidRDefault="00333996" w:rsidP="00155985">
                  <w:pPr>
                    <w:jc w:val="both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333996" w:rsidRPr="00BD3450" w:rsidRDefault="00333996" w:rsidP="00155985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8B1DD0" w:rsidRPr="00E142E0" w:rsidRDefault="00333996" w:rsidP="00816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3996">
        <w:rPr>
          <w:rFonts w:cstheme="minorHAnsi"/>
          <w:noProof/>
          <w:sz w:val="24"/>
          <w:szCs w:val="24"/>
          <w:lang w:eastAsia="fr-FR"/>
        </w:rPr>
        <w:drawing>
          <wp:inline distT="0" distB="0" distL="0" distR="0">
            <wp:extent cx="6648450" cy="1066800"/>
            <wp:effectExtent l="19050" t="0" r="0" b="0"/>
            <wp:docPr id="91" name="Imag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B54" w:rsidRPr="00443B54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3" o:spid="_x0000_s1026" type="#_x0000_t202" style="position:absolute;margin-left:447.75pt;margin-top:55.75pt;width:22.6pt;height:23.3pt;z-index:25166848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" filled="f" stroked="f">
            <v:textbox style="mso-fit-shape-to-text:t">
              <w:txbxContent>
                <w:p w:rsidR="00155985" w:rsidRPr="00F27E4A" w:rsidRDefault="00155985" w:rsidP="00EA13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</w:rPr>
                  </w:pPr>
                </w:p>
              </w:txbxContent>
            </v:textbox>
          </v:shape>
        </w:pict>
      </w:r>
      <w:bookmarkEnd w:id="0"/>
      <w:r w:rsidR="00443B54" w:rsidRPr="00443B54">
        <w:rPr>
          <w:noProof/>
        </w:rPr>
        <w:pict>
          <v:roundrect id="Rectangle : coins arrondis 2" o:spid="_x0000_s1028" style="position:absolute;margin-left:32.3pt;margin-top:669.15pt;width:544.45pt;height:112.6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" fillcolor="white [3201]" strokecolor="#70ad47 [3209]" strokeweight="1pt">
            <v:stroke joinstyle="miter"/>
            <v:path arrowok="t"/>
            <v:textbox>
              <w:txbxContent>
                <w:p w:rsidR="00155985" w:rsidRDefault="00155985" w:rsidP="008B1DD0">
                  <w:pPr>
                    <w:ind w:left="993"/>
                    <w:jc w:val="center"/>
                    <w:rPr>
                      <w:rFonts w:eastAsia="Arial Unicode MS"/>
                      <w:b/>
                      <w:bCs/>
                      <w:sz w:val="28"/>
                      <w:szCs w:val="28"/>
                    </w:rPr>
                  </w:pPr>
                  <w:r w:rsidRPr="007F484A">
                    <w:rPr>
                      <w:rFonts w:eastAsia="Arial Unicode MS"/>
                      <w:b/>
                      <w:bCs/>
                      <w:sz w:val="28"/>
                      <w:szCs w:val="28"/>
                    </w:rPr>
                    <w:t>Bilan de mon test sur le repérage après autocorrection</w:t>
                  </w:r>
                </w:p>
                <w:p w:rsidR="00155985" w:rsidRPr="007F484A" w:rsidRDefault="00155985" w:rsidP="008B1DD0">
                  <w:pPr>
                    <w:ind w:left="993"/>
                    <w:jc w:val="center"/>
                    <w:rPr>
                      <w:rFonts w:eastAsia="Arial Unicode MS"/>
                      <w:b/>
                      <w:bCs/>
                      <w:sz w:val="28"/>
                      <w:szCs w:val="28"/>
                    </w:rPr>
                  </w:pPr>
                </w:p>
                <w:p w:rsidR="00155985" w:rsidRDefault="00155985" w:rsidP="008B1DD0">
                  <w:pPr>
                    <w:ind w:left="993"/>
                    <w:jc w:val="both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 xml:space="preserve">Exercice  1 :     </w:t>
                  </w:r>
                  <w:r>
                    <w:rPr>
                      <w:rFonts w:eastAsia="Arial Unicode MS"/>
                    </w:rPr>
                    <w:tab/>
                    <w:t xml:space="preserve">     Exercice 2 : </w:t>
                  </w:r>
                  <w:r>
                    <w:rPr>
                      <w:rFonts w:eastAsia="Arial Unicode MS"/>
                    </w:rPr>
                    <w:tab/>
                  </w:r>
                  <w:r>
                    <w:rPr>
                      <w:rFonts w:eastAsia="Arial Unicode MS"/>
                    </w:rPr>
                    <w:tab/>
                    <w:t xml:space="preserve">       Exercice 3 :</w:t>
                  </w:r>
                  <w:r>
                    <w:rPr>
                      <w:rFonts w:eastAsia="Arial Unicode MS"/>
                    </w:rPr>
                    <w:tab/>
                  </w:r>
                  <w:r>
                    <w:rPr>
                      <w:rFonts w:eastAsia="Arial Unicode MS"/>
                    </w:rPr>
                    <w:tab/>
                    <w:t xml:space="preserve">Exercice 4 </w:t>
                  </w:r>
                </w:p>
                <w:p w:rsidR="00155985" w:rsidRDefault="00155985" w:rsidP="008B1DD0">
                  <w:pPr>
                    <w:ind w:left="993"/>
                    <w:rPr>
                      <w:rFonts w:eastAsia="Arial Unicode MS"/>
                    </w:rPr>
                  </w:pPr>
                </w:p>
                <w:p w:rsidR="00155985" w:rsidRDefault="00155985" w:rsidP="008B1DD0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218479" cy="447040"/>
                        <wp:effectExtent l="0" t="0" r="1270" b="0"/>
                        <wp:docPr id="15" name="Image 15" descr="L&amp;#39;évaluation en question – Lala aime sa clas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&amp;#39;évaluation en question – Lala aime sa clas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9776" cy="465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219200" cy="447304"/>
                        <wp:effectExtent l="0" t="0" r="0" b="0"/>
                        <wp:docPr id="16" name="Image 16" descr="L&amp;#39;évaluation en question – Lala aime sa clas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&amp;#39;évaluation en question – Lala aime sa clas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066" cy="463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219200" cy="447304"/>
                        <wp:effectExtent l="0" t="0" r="0" b="0"/>
                        <wp:docPr id="17" name="Image 17" descr="L&amp;#39;évaluation en question – Lala aime sa clas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&amp;#39;évaluation en question – Lala aime sa clas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066" cy="463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219200" cy="447304"/>
                        <wp:effectExtent l="0" t="0" r="0" b="0"/>
                        <wp:docPr id="18" name="Image 18" descr="L&amp;#39;évaluation en question – Lala aime sa clas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&amp;#39;évaluation en question – Lala aime sa clas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066" cy="463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8B1DD0" w:rsidRPr="00E142E0" w:rsidSect="006144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75BA"/>
    <w:multiLevelType w:val="hybridMultilevel"/>
    <w:tmpl w:val="542A4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3C6C51"/>
    <w:multiLevelType w:val="hybridMultilevel"/>
    <w:tmpl w:val="13285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4448"/>
    <w:rsid w:val="0014689D"/>
    <w:rsid w:val="00155985"/>
    <w:rsid w:val="00197D55"/>
    <w:rsid w:val="00333996"/>
    <w:rsid w:val="00337D4B"/>
    <w:rsid w:val="003835BF"/>
    <w:rsid w:val="00431A76"/>
    <w:rsid w:val="00436D35"/>
    <w:rsid w:val="00443B54"/>
    <w:rsid w:val="00477BAD"/>
    <w:rsid w:val="004C263C"/>
    <w:rsid w:val="00576493"/>
    <w:rsid w:val="005E7E8B"/>
    <w:rsid w:val="00614448"/>
    <w:rsid w:val="006C2289"/>
    <w:rsid w:val="006D6B6C"/>
    <w:rsid w:val="006E00BC"/>
    <w:rsid w:val="006E27AA"/>
    <w:rsid w:val="007200A0"/>
    <w:rsid w:val="008153AC"/>
    <w:rsid w:val="008169F8"/>
    <w:rsid w:val="00821C1B"/>
    <w:rsid w:val="008B1DD0"/>
    <w:rsid w:val="008D7262"/>
    <w:rsid w:val="00A85D80"/>
    <w:rsid w:val="00BD3450"/>
    <w:rsid w:val="00D51737"/>
    <w:rsid w:val="00D54EE5"/>
    <w:rsid w:val="00DB44D0"/>
    <w:rsid w:val="00DC45FA"/>
    <w:rsid w:val="00E142E0"/>
    <w:rsid w:val="00E14903"/>
    <w:rsid w:val="00E1756F"/>
    <w:rsid w:val="00E62AC7"/>
    <w:rsid w:val="00EA1377"/>
    <w:rsid w:val="00F57FD3"/>
    <w:rsid w:val="00FC4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A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14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B44D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D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262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B1DD0"/>
    <w:rPr>
      <w:color w:val="808080"/>
    </w:rPr>
  </w:style>
  <w:style w:type="character" w:customStyle="1" w:styleId="mi">
    <w:name w:val="mi"/>
    <w:basedOn w:val="Policepardfaut"/>
    <w:rsid w:val="00821C1B"/>
  </w:style>
  <w:style w:type="character" w:customStyle="1" w:styleId="mo">
    <w:name w:val="mo"/>
    <w:basedOn w:val="Policepardfaut"/>
    <w:rsid w:val="00821C1B"/>
  </w:style>
  <w:style w:type="character" w:customStyle="1" w:styleId="mn">
    <w:name w:val="mn"/>
    <w:basedOn w:val="Policepardfaut"/>
    <w:rsid w:val="00821C1B"/>
  </w:style>
  <w:style w:type="paragraph" w:styleId="Sansinterligne">
    <w:name w:val="No Spacing"/>
    <w:uiPriority w:val="1"/>
    <w:qFormat/>
    <w:rsid w:val="005764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cazabat</dc:creator>
  <cp:lastModifiedBy>sandrine.labielle@orange.fr</cp:lastModifiedBy>
  <cp:revision>2</cp:revision>
  <dcterms:created xsi:type="dcterms:W3CDTF">2026-03-24T13:38:00Z</dcterms:created>
  <dcterms:modified xsi:type="dcterms:W3CDTF">2026-03-24T13:38:00Z</dcterms:modified>
</cp:coreProperties>
</file>